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E1" w:rsidRPr="003068E1" w:rsidRDefault="003068E1">
      <w:pPr>
        <w:rPr>
          <w:b/>
          <w:sz w:val="24"/>
          <w:lang w:val="en-US"/>
        </w:rPr>
      </w:pPr>
      <w:r w:rsidRPr="003068E1">
        <w:rPr>
          <w:b/>
          <w:sz w:val="24"/>
          <w:lang w:val="en-US"/>
        </w:rPr>
        <w:t>ECON 4715 LABOUR ECONOMICS, FALL 2010</w:t>
      </w:r>
    </w:p>
    <w:p w:rsidR="003068E1" w:rsidRPr="003068E1" w:rsidRDefault="003068E1">
      <w:pPr>
        <w:rPr>
          <w:sz w:val="96"/>
          <w:lang w:val="en-US"/>
        </w:rPr>
      </w:pPr>
      <w:r w:rsidRPr="003068E1">
        <w:rPr>
          <w:sz w:val="96"/>
          <w:lang w:val="en-US"/>
        </w:rPr>
        <w:t>Lecture plan</w:t>
      </w:r>
    </w:p>
    <w:p w:rsidR="003068E1" w:rsidRDefault="003068E1">
      <w:pPr>
        <w:rPr>
          <w:sz w:val="96"/>
          <w:lang w:val="en-US"/>
        </w:rPr>
      </w:pP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Introduction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neo-classical model of </w:t>
      </w:r>
      <w:proofErr w:type="spellStart"/>
      <w:r>
        <w:rPr>
          <w:sz w:val="24"/>
          <w:lang w:val="en-US"/>
        </w:rPr>
        <w:t>labour</w:t>
      </w:r>
      <w:proofErr w:type="spellEnd"/>
      <w:r>
        <w:rPr>
          <w:sz w:val="24"/>
          <w:lang w:val="en-US"/>
        </w:rPr>
        <w:t xml:space="preserve"> supply, CZ 1:1.1-1.2, SM + </w:t>
      </w:r>
      <w:proofErr w:type="spellStart"/>
      <w:r>
        <w:rPr>
          <w:sz w:val="24"/>
          <w:lang w:val="en-US"/>
        </w:rPr>
        <w:t>Røed</w:t>
      </w:r>
      <w:proofErr w:type="spellEnd"/>
      <w:r>
        <w:rPr>
          <w:sz w:val="24"/>
          <w:lang w:val="en-US"/>
        </w:rPr>
        <w:t xml:space="preserve"> and </w:t>
      </w:r>
      <w:proofErr w:type="spellStart"/>
      <w:r>
        <w:rPr>
          <w:sz w:val="24"/>
          <w:lang w:val="en-US"/>
        </w:rPr>
        <w:t>Strøm</w:t>
      </w:r>
      <w:proofErr w:type="spellEnd"/>
      <w:r>
        <w:rPr>
          <w:sz w:val="24"/>
          <w:lang w:val="en-US"/>
        </w:rPr>
        <w:t xml:space="preserve"> (2002): Progressive taxes and the </w:t>
      </w:r>
      <w:proofErr w:type="spellStart"/>
      <w:r>
        <w:rPr>
          <w:sz w:val="24"/>
          <w:lang w:val="en-US"/>
        </w:rPr>
        <w:t>labour</w:t>
      </w:r>
      <w:proofErr w:type="spellEnd"/>
      <w:r>
        <w:rPr>
          <w:sz w:val="24"/>
          <w:lang w:val="en-US"/>
        </w:rPr>
        <w:t xml:space="preserve"> market: Is the trade-off between equality and efficiency inevitable?, Journal of Economic Surveys, Vol. 16, No.1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 job-search model, CZ 3:1.1-1.2, SM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Matching equilibrium, CZ 9: 3.1-3.5, SM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Unemployment policies, CZ 3: 2.2-3.2 + empirical papers, SM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Contracts and risk sharing, CZ 6, 1.1-3.3, SM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Contracts and risk sharing, CZ 6, OR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Labour</w:t>
      </w:r>
      <w:proofErr w:type="spellEnd"/>
      <w:r>
        <w:rPr>
          <w:sz w:val="24"/>
          <w:lang w:val="en-US"/>
        </w:rPr>
        <w:t xml:space="preserve"> demand, OR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Topics in collective bargaining -1, OR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Topics in collective bargaining -2, OR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Topics in collective bargaining -3, OR</w:t>
      </w:r>
    </w:p>
    <w:p w:rsid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Topics in collective bargaining -Conclusion, OR</w:t>
      </w:r>
    </w:p>
    <w:p w:rsidR="003068E1" w:rsidRPr="003068E1" w:rsidRDefault="003068E1" w:rsidP="003068E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Summary on demand, SM / OR</w:t>
      </w:r>
    </w:p>
    <w:p w:rsidR="003068E1" w:rsidRPr="003068E1" w:rsidRDefault="003068E1" w:rsidP="003068E1">
      <w:pPr>
        <w:rPr>
          <w:sz w:val="24"/>
          <w:lang w:val="en-US"/>
        </w:rPr>
      </w:pPr>
    </w:p>
    <w:p w:rsidR="003068E1" w:rsidRPr="003068E1" w:rsidRDefault="003068E1" w:rsidP="003068E1">
      <w:pPr>
        <w:rPr>
          <w:sz w:val="24"/>
          <w:lang w:val="en-US"/>
        </w:rPr>
      </w:pPr>
    </w:p>
    <w:sectPr w:rsidR="003068E1" w:rsidRPr="003068E1" w:rsidSect="0019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E13"/>
    <w:multiLevelType w:val="hybridMultilevel"/>
    <w:tmpl w:val="D44277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8E1"/>
    <w:rsid w:val="00195D87"/>
    <w:rsid w:val="0030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Simenm</dc:creator>
  <cp:lastModifiedBy>Simenm</cp:lastModifiedBy>
  <cp:revision>1</cp:revision>
  <dcterms:created xsi:type="dcterms:W3CDTF">2010-09-06T12:58:00Z</dcterms:created>
  <dcterms:modified xsi:type="dcterms:W3CDTF">2010-09-06T13:05:00Z</dcterms:modified>
</cp:coreProperties>
</file>